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7" w:rsidRDefault="006307F7" w:rsidP="006307F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 4 Review</w:t>
      </w: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the periodic table and label the metals, metalloids, and nonmetals.</w:t>
      </w: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each horizontal column of elements in the periodic table called?  </w:t>
      </w: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each vertical column of elements in the periodic table called?</w:t>
      </w: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the trends for </w:t>
      </w:r>
      <w:proofErr w:type="spellStart"/>
      <w:r>
        <w:rPr>
          <w:rFonts w:ascii="Comic Sans MS" w:hAnsi="Comic Sans MS"/>
          <w:sz w:val="24"/>
          <w:szCs w:val="24"/>
        </w:rPr>
        <w:t>electronegativity</w:t>
      </w:r>
      <w:proofErr w:type="spellEnd"/>
      <w:r>
        <w:rPr>
          <w:rFonts w:ascii="Comic Sans MS" w:hAnsi="Comic Sans MS"/>
          <w:sz w:val="24"/>
          <w:szCs w:val="24"/>
        </w:rPr>
        <w:t>/ionization energy on the periodic table.</w:t>
      </w: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trends for atomic/ionic radii on the periodic table.</w:t>
      </w: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what each scientist contributed to the periodic table:</w:t>
      </w:r>
    </w:p>
    <w:p w:rsidR="006307F7" w:rsidRDefault="006307F7" w:rsidP="006307F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Louis Pasteur</w:t>
      </w:r>
    </w:p>
    <w:p w:rsidR="006307F7" w:rsidRDefault="006307F7" w:rsidP="006307F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Henry Moseley</w:t>
      </w:r>
    </w:p>
    <w:p w:rsidR="006307F7" w:rsidRDefault="006307F7" w:rsidP="006307F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Dalton</w:t>
      </w:r>
    </w:p>
    <w:p w:rsidR="006307F7" w:rsidRDefault="006307F7" w:rsidP="006307F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Dmitri Mendeleev</w:t>
      </w: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the modern periodic table arranged?</w:t>
      </w: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Answer each statement with the symbol for the element described.  Put N/A if the statement describes no element or more than one element.</w:t>
      </w:r>
    </w:p>
    <w:p w:rsidR="006307F7" w:rsidRDefault="006307F7" w:rsidP="006307F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 of protons =  23  _____________</w:t>
      </w: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6, alkaline earth metal  _____________</w:t>
      </w: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13, period 5  _____________</w:t>
      </w: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halogen, period 6  _____________</w:t>
      </w: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noble gas, period 1  _____________</w:t>
      </w:r>
    </w:p>
    <w:p w:rsidR="006307F7" w:rsidRPr="00DA4895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5, 5 valence e</w:t>
      </w:r>
      <w:r w:rsidRPr="00DA4895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  _____________</w:t>
      </w:r>
    </w:p>
    <w:p w:rsidR="006307F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metalloid, period 3  _____________</w:t>
      </w:r>
    </w:p>
    <w:p w:rsidR="006307F7" w:rsidRPr="00E87F47" w:rsidRDefault="006307F7" w:rsidP="00630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oxygen group, period 6  _____________</w:t>
      </w:r>
    </w:p>
    <w:p w:rsidR="006307F7" w:rsidRDefault="006307F7" w:rsidP="006307F7">
      <w:pPr>
        <w:pStyle w:val="ListParagraph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correct information for each element listed below:</w:t>
      </w:r>
    </w:p>
    <w:p w:rsidR="006307F7" w:rsidRPr="00DA4895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262" w:type="dxa"/>
        <w:tblLook w:val="04A0"/>
      </w:tblPr>
      <w:tblGrid>
        <w:gridCol w:w="1734"/>
        <w:gridCol w:w="1689"/>
        <w:gridCol w:w="1871"/>
        <w:gridCol w:w="1777"/>
        <w:gridCol w:w="1785"/>
      </w:tblGrid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</w:t>
            </w:r>
          </w:p>
        </w:tc>
        <w:tc>
          <w:tcPr>
            <w:tcW w:w="1689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 Name</w:t>
            </w:r>
          </w:p>
        </w:tc>
        <w:tc>
          <w:tcPr>
            <w:tcW w:w="1871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 Configuration</w:t>
            </w:r>
          </w:p>
        </w:tc>
        <w:tc>
          <w:tcPr>
            <w:tcW w:w="1777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Oxidation #</w:t>
            </w:r>
          </w:p>
        </w:tc>
        <w:tc>
          <w:tcPr>
            <w:tcW w:w="1785" w:type="dxa"/>
          </w:tcPr>
          <w:p w:rsidR="006307F7" w:rsidRDefault="006307F7" w:rsidP="00ED44D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Metal, Nonmetal, or Metalloid</w:t>
            </w:r>
          </w:p>
        </w:tc>
      </w:tr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</w:t>
            </w:r>
          </w:p>
        </w:tc>
        <w:tc>
          <w:tcPr>
            <w:tcW w:w="1689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</w:t>
            </w:r>
          </w:p>
        </w:tc>
        <w:tc>
          <w:tcPr>
            <w:tcW w:w="1689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</w:t>
            </w:r>
          </w:p>
        </w:tc>
        <w:tc>
          <w:tcPr>
            <w:tcW w:w="1689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</w:t>
            </w:r>
          </w:p>
        </w:tc>
        <w:tc>
          <w:tcPr>
            <w:tcW w:w="1689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7F7" w:rsidTr="00C34785">
        <w:trPr>
          <w:trHeight w:val="1003"/>
        </w:trPr>
        <w:tc>
          <w:tcPr>
            <w:tcW w:w="1734" w:type="dxa"/>
          </w:tcPr>
          <w:p w:rsidR="006307F7" w:rsidRDefault="006307F7" w:rsidP="00ED44D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Rn</w:t>
            </w:r>
            <w:proofErr w:type="spellEnd"/>
          </w:p>
        </w:tc>
        <w:tc>
          <w:tcPr>
            <w:tcW w:w="1689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7F7" w:rsidRDefault="006307F7" w:rsidP="006307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7F7" w:rsidRDefault="006307F7" w:rsidP="006307F7">
      <w:pPr>
        <w:pStyle w:val="ListParagraph"/>
        <w:rPr>
          <w:rFonts w:ascii="Comic Sans MS" w:hAnsi="Comic Sans MS"/>
          <w:sz w:val="24"/>
          <w:szCs w:val="24"/>
        </w:rPr>
      </w:pPr>
    </w:p>
    <w:p w:rsidR="0020726F" w:rsidRDefault="0020726F"/>
    <w:sectPr w:rsidR="0020726F" w:rsidSect="002072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2B" w:rsidRDefault="0020422B" w:rsidP="006307F7">
      <w:pPr>
        <w:spacing w:after="0" w:line="240" w:lineRule="auto"/>
      </w:pPr>
      <w:r>
        <w:separator/>
      </w:r>
    </w:p>
  </w:endnote>
  <w:endnote w:type="continuationSeparator" w:id="0">
    <w:p w:rsidR="0020422B" w:rsidRDefault="0020422B" w:rsidP="0063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2B" w:rsidRDefault="0020422B" w:rsidP="006307F7">
      <w:pPr>
        <w:spacing w:after="0" w:line="240" w:lineRule="auto"/>
      </w:pPr>
      <w:r>
        <w:separator/>
      </w:r>
    </w:p>
  </w:footnote>
  <w:footnote w:type="continuationSeparator" w:id="0">
    <w:p w:rsidR="0020422B" w:rsidRDefault="0020422B" w:rsidP="0063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95" w:rsidRPr="00FB0408" w:rsidRDefault="00FB0408" w:rsidP="00DA4895">
    <w:pPr>
      <w:pStyle w:val="Header"/>
      <w:jc w:val="right"/>
      <w:rPr>
        <w:rFonts w:ascii="Comic Sans MS" w:hAnsi="Comic Sans MS"/>
        <w:sz w:val="24"/>
        <w:szCs w:val="24"/>
      </w:rPr>
    </w:pPr>
    <w:r w:rsidRPr="00FB0408">
      <w:rPr>
        <w:rFonts w:ascii="Comic Sans MS" w:hAnsi="Comic Sans MS"/>
        <w:sz w:val="24"/>
        <w:szCs w:val="24"/>
      </w:rPr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7D"/>
    <w:multiLevelType w:val="hybridMultilevel"/>
    <w:tmpl w:val="100CF3E0"/>
    <w:lvl w:ilvl="0" w:tplc="9468C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655D4"/>
    <w:multiLevelType w:val="hybridMultilevel"/>
    <w:tmpl w:val="CF7E96AC"/>
    <w:lvl w:ilvl="0" w:tplc="EE90A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068AF"/>
    <w:multiLevelType w:val="hybridMultilevel"/>
    <w:tmpl w:val="D16E2A18"/>
    <w:lvl w:ilvl="0" w:tplc="7D86D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60D2"/>
    <w:multiLevelType w:val="hybridMultilevel"/>
    <w:tmpl w:val="316C830A"/>
    <w:lvl w:ilvl="0" w:tplc="07BA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41A73"/>
    <w:multiLevelType w:val="hybridMultilevel"/>
    <w:tmpl w:val="5636EB30"/>
    <w:lvl w:ilvl="0" w:tplc="CAF24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A42F0"/>
    <w:multiLevelType w:val="hybridMultilevel"/>
    <w:tmpl w:val="E84C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DBA"/>
    <w:multiLevelType w:val="hybridMultilevel"/>
    <w:tmpl w:val="F67C8A12"/>
    <w:lvl w:ilvl="0" w:tplc="4126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25D04"/>
    <w:multiLevelType w:val="hybridMultilevel"/>
    <w:tmpl w:val="5280499E"/>
    <w:lvl w:ilvl="0" w:tplc="83827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E2493"/>
    <w:multiLevelType w:val="hybridMultilevel"/>
    <w:tmpl w:val="4D16B968"/>
    <w:lvl w:ilvl="0" w:tplc="128E4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14B7A"/>
    <w:multiLevelType w:val="hybridMultilevel"/>
    <w:tmpl w:val="3F48FD44"/>
    <w:lvl w:ilvl="0" w:tplc="26C82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927F2"/>
    <w:multiLevelType w:val="hybridMultilevel"/>
    <w:tmpl w:val="F2123CD0"/>
    <w:lvl w:ilvl="0" w:tplc="AE64B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7F7"/>
    <w:rsid w:val="0020422B"/>
    <w:rsid w:val="0020726F"/>
    <w:rsid w:val="006307F7"/>
    <w:rsid w:val="00C34785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7F7"/>
  </w:style>
  <w:style w:type="paragraph" w:styleId="ListParagraph">
    <w:name w:val="List Paragraph"/>
    <w:basedOn w:val="Normal"/>
    <w:uiPriority w:val="34"/>
    <w:qFormat/>
    <w:rsid w:val="006307F7"/>
    <w:pPr>
      <w:ind w:left="720"/>
      <w:contextualSpacing/>
    </w:pPr>
  </w:style>
  <w:style w:type="table" w:styleId="TableGrid">
    <w:name w:val="Table Grid"/>
    <w:basedOn w:val="TableNormal"/>
    <w:uiPriority w:val="59"/>
    <w:rsid w:val="006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3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2013-10-30T18:18:00Z</cp:lastPrinted>
  <dcterms:created xsi:type="dcterms:W3CDTF">2013-10-30T18:06:00Z</dcterms:created>
  <dcterms:modified xsi:type="dcterms:W3CDTF">2013-10-30T18:22:00Z</dcterms:modified>
</cp:coreProperties>
</file>