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F7" w:rsidRDefault="002D31BC" w:rsidP="002D31B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Unit 1 Review</w:t>
      </w:r>
    </w:p>
    <w:p w:rsidR="002D31BC" w:rsidRDefault="002D31BC" w:rsidP="002D31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the steps of the scientific method.</w:t>
      </w:r>
    </w:p>
    <w:p w:rsidR="002D31BC" w:rsidRDefault="002D31BC" w:rsidP="002D31BC">
      <w:pPr>
        <w:pStyle w:val="ListParagraph"/>
        <w:rPr>
          <w:rFonts w:ascii="Comic Sans MS" w:hAnsi="Comic Sans MS"/>
          <w:sz w:val="24"/>
          <w:szCs w:val="24"/>
        </w:rPr>
      </w:pPr>
    </w:p>
    <w:p w:rsidR="002D31BC" w:rsidRDefault="002D31BC" w:rsidP="002D31BC">
      <w:pPr>
        <w:pStyle w:val="ListParagraph"/>
        <w:rPr>
          <w:rFonts w:ascii="Comic Sans MS" w:hAnsi="Comic Sans MS"/>
          <w:sz w:val="24"/>
          <w:szCs w:val="24"/>
        </w:rPr>
      </w:pPr>
    </w:p>
    <w:p w:rsidR="002D31BC" w:rsidRDefault="002D31BC" w:rsidP="002D31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 and label the chemical hazard label.</w:t>
      </w:r>
    </w:p>
    <w:p w:rsidR="002D31BC" w:rsidRDefault="002D31BC" w:rsidP="002D31BC">
      <w:pPr>
        <w:pStyle w:val="ListParagraph"/>
        <w:rPr>
          <w:rFonts w:ascii="Comic Sans MS" w:hAnsi="Comic Sans MS"/>
          <w:sz w:val="24"/>
          <w:szCs w:val="24"/>
        </w:rPr>
      </w:pPr>
    </w:p>
    <w:p w:rsidR="002D31BC" w:rsidRDefault="002D31BC" w:rsidP="002D31BC">
      <w:pPr>
        <w:pStyle w:val="ListParagraph"/>
        <w:rPr>
          <w:rFonts w:ascii="Comic Sans MS" w:hAnsi="Comic Sans MS"/>
          <w:sz w:val="24"/>
          <w:szCs w:val="24"/>
        </w:rPr>
      </w:pPr>
    </w:p>
    <w:p w:rsidR="002D31BC" w:rsidRDefault="002D31BC" w:rsidP="002D31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formula for density is: ___________________.</w:t>
      </w:r>
    </w:p>
    <w:p w:rsidR="002D31BC" w:rsidRDefault="002D31BC" w:rsidP="002D31BC">
      <w:pPr>
        <w:pStyle w:val="ListParagraph"/>
        <w:rPr>
          <w:rFonts w:ascii="Comic Sans MS" w:hAnsi="Comic Sans MS"/>
          <w:sz w:val="24"/>
          <w:szCs w:val="24"/>
        </w:rPr>
      </w:pPr>
    </w:p>
    <w:p w:rsidR="002D31BC" w:rsidRDefault="002D31BC" w:rsidP="002D31BC">
      <w:pPr>
        <w:pStyle w:val="ListParagraph"/>
        <w:rPr>
          <w:rFonts w:ascii="Comic Sans MS" w:hAnsi="Comic Sans MS"/>
          <w:sz w:val="24"/>
          <w:szCs w:val="24"/>
        </w:rPr>
      </w:pPr>
    </w:p>
    <w:p w:rsidR="002D31BC" w:rsidRDefault="002D31BC" w:rsidP="002D31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accuracy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precision.</w:t>
      </w:r>
    </w:p>
    <w:p w:rsidR="002D31BC" w:rsidRDefault="002D31BC" w:rsidP="002D31BC">
      <w:pPr>
        <w:pStyle w:val="ListParagraph"/>
        <w:rPr>
          <w:rFonts w:ascii="Comic Sans MS" w:hAnsi="Comic Sans MS"/>
          <w:sz w:val="24"/>
          <w:szCs w:val="24"/>
        </w:rPr>
      </w:pPr>
    </w:p>
    <w:p w:rsidR="002D31BC" w:rsidRDefault="002D31BC" w:rsidP="002D31BC">
      <w:pPr>
        <w:pStyle w:val="ListParagraph"/>
        <w:rPr>
          <w:rFonts w:ascii="Comic Sans MS" w:hAnsi="Comic Sans MS"/>
          <w:sz w:val="24"/>
          <w:szCs w:val="24"/>
        </w:rPr>
      </w:pPr>
    </w:p>
    <w:p w:rsidR="002D31BC" w:rsidRDefault="002D31BC" w:rsidP="002D31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Convert the following to scientific notation:</w:t>
      </w:r>
    </w:p>
    <w:p w:rsidR="002D31BC" w:rsidRDefault="002D31BC" w:rsidP="002D31B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3892400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c.  0.04529</w:t>
      </w:r>
    </w:p>
    <w:p w:rsidR="002D31BC" w:rsidRDefault="002D31BC" w:rsidP="002D31B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0.00000023740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d.  102940</w:t>
      </w:r>
    </w:p>
    <w:p w:rsidR="002D31BC" w:rsidRDefault="002D31BC" w:rsidP="002D31BC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2D31BC" w:rsidRDefault="002D31BC" w:rsidP="002D31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significant figures are in the following numbers:</w:t>
      </w:r>
    </w:p>
    <w:p w:rsidR="00897A83" w:rsidRDefault="00897A83" w:rsidP="00897A8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0.0101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e.  1.00</w:t>
      </w:r>
    </w:p>
    <w:p w:rsidR="00897A83" w:rsidRDefault="00897A83" w:rsidP="00897A8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5200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f.  8.0800</w:t>
      </w:r>
    </w:p>
    <w:p w:rsidR="00897A83" w:rsidRDefault="00897A83" w:rsidP="00897A8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307000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g.  0.0000006</w:t>
      </w:r>
    </w:p>
    <w:p w:rsidR="00897A83" w:rsidRDefault="00897A83" w:rsidP="00897A8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56920200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h.  11.40000</w:t>
      </w:r>
    </w:p>
    <w:p w:rsidR="00897A83" w:rsidRDefault="00897A83" w:rsidP="00897A83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2D31BC" w:rsidRDefault="002D31BC" w:rsidP="002D31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Perform the following operations</w:t>
      </w:r>
      <w:r w:rsidR="00897A83">
        <w:rPr>
          <w:rFonts w:ascii="Comic Sans MS" w:hAnsi="Comic Sans MS"/>
          <w:sz w:val="24"/>
          <w:szCs w:val="24"/>
        </w:rPr>
        <w:t xml:space="preserve"> (answer in significant figures)</w:t>
      </w:r>
      <w:r>
        <w:rPr>
          <w:rFonts w:ascii="Comic Sans MS" w:hAnsi="Comic Sans MS"/>
          <w:sz w:val="24"/>
          <w:szCs w:val="24"/>
        </w:rPr>
        <w:t>:</w:t>
      </w:r>
    </w:p>
    <w:p w:rsidR="00897A83" w:rsidRDefault="00897A83" w:rsidP="00897A8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4.98 x 2.7 =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c.  6.43 + 2.984 =</w:t>
      </w:r>
    </w:p>
    <w:p w:rsidR="00897A83" w:rsidRDefault="00897A83" w:rsidP="00897A83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897A83" w:rsidRDefault="00897A83" w:rsidP="00897A8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10.98 / 4.37 =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d.  12.01 – 10 = </w:t>
      </w:r>
    </w:p>
    <w:p w:rsidR="00897A83" w:rsidRDefault="00897A83" w:rsidP="00897A83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2D31BC" w:rsidRDefault="00897A83" w:rsidP="002D31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scientist experimentally determined the density of lead to be 8.45 g/cm</w:t>
      </w:r>
      <w:r w:rsidRPr="00897A83">
        <w:rPr>
          <w:rFonts w:ascii="Comic Sans MS" w:hAnsi="Comic Sans MS"/>
          <w:sz w:val="24"/>
          <w:szCs w:val="24"/>
          <w:vertAlign w:val="superscript"/>
        </w:rPr>
        <w:t>3</w:t>
      </w:r>
      <w:r>
        <w:rPr>
          <w:rFonts w:ascii="Comic Sans MS" w:hAnsi="Comic Sans MS"/>
          <w:sz w:val="24"/>
          <w:szCs w:val="24"/>
        </w:rPr>
        <w:t xml:space="preserve">.  The actual density of lead is </w:t>
      </w:r>
      <w:r w:rsidRPr="00897A83">
        <w:rPr>
          <w:rFonts w:ascii="Comic Sans MS" w:hAnsi="Comic Sans MS"/>
          <w:sz w:val="24"/>
          <w:szCs w:val="24"/>
        </w:rPr>
        <w:t>11.342</w:t>
      </w:r>
      <w:r>
        <w:rPr>
          <w:rFonts w:ascii="Comic Sans MS" w:hAnsi="Comic Sans MS"/>
          <w:sz w:val="24"/>
          <w:szCs w:val="24"/>
        </w:rPr>
        <w:t xml:space="preserve"> g/cm</w:t>
      </w:r>
      <w:r w:rsidRPr="00897A83">
        <w:rPr>
          <w:rFonts w:ascii="Comic Sans MS" w:hAnsi="Comic Sans MS"/>
          <w:sz w:val="24"/>
          <w:szCs w:val="24"/>
          <w:vertAlign w:val="superscript"/>
        </w:rPr>
        <w:t>3</w:t>
      </w:r>
      <w:r>
        <w:rPr>
          <w:rFonts w:ascii="Comic Sans MS" w:hAnsi="Comic Sans MS"/>
          <w:sz w:val="24"/>
          <w:szCs w:val="24"/>
        </w:rPr>
        <w:t>.  Calculate the percent error.</w:t>
      </w:r>
    </w:p>
    <w:p w:rsidR="00ED1D9B" w:rsidRDefault="00ED1D9B" w:rsidP="00ED1D9B">
      <w:pPr>
        <w:pStyle w:val="ListParagraph"/>
        <w:rPr>
          <w:rFonts w:ascii="Comic Sans MS" w:hAnsi="Comic Sans MS"/>
          <w:sz w:val="24"/>
          <w:szCs w:val="24"/>
        </w:rPr>
      </w:pPr>
    </w:p>
    <w:p w:rsidR="00ED1D9B" w:rsidRDefault="00ED1D9B" w:rsidP="002D31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What is the density of an object having a mass of 8.0 g and a volume of 53.0 ml?</w:t>
      </w:r>
    </w:p>
    <w:p w:rsidR="00ED1D9B" w:rsidRPr="00ED1D9B" w:rsidRDefault="00ED1D9B" w:rsidP="00ED1D9B">
      <w:pPr>
        <w:pStyle w:val="ListParagraph"/>
        <w:rPr>
          <w:rFonts w:ascii="Comic Sans MS" w:hAnsi="Comic Sans MS"/>
          <w:sz w:val="24"/>
          <w:szCs w:val="24"/>
        </w:rPr>
      </w:pPr>
    </w:p>
    <w:p w:rsidR="00ED1D9B" w:rsidRDefault="00ED1D9B" w:rsidP="00ED1D9B">
      <w:pPr>
        <w:pStyle w:val="ListParagraph"/>
        <w:rPr>
          <w:rFonts w:ascii="Comic Sans MS" w:hAnsi="Comic Sans MS"/>
          <w:sz w:val="24"/>
          <w:szCs w:val="24"/>
        </w:rPr>
      </w:pPr>
    </w:p>
    <w:p w:rsidR="00ED1D9B" w:rsidRDefault="00ED1D9B" w:rsidP="00ED1D9B">
      <w:pPr>
        <w:pStyle w:val="ListParagraph"/>
        <w:rPr>
          <w:rFonts w:ascii="Comic Sans MS" w:hAnsi="Comic Sans MS"/>
          <w:sz w:val="24"/>
          <w:szCs w:val="24"/>
        </w:rPr>
      </w:pPr>
    </w:p>
    <w:p w:rsidR="00ED1D9B" w:rsidRDefault="00ED1D9B" w:rsidP="00ED1D9B">
      <w:pPr>
        <w:pStyle w:val="ListParagraph"/>
        <w:rPr>
          <w:rFonts w:ascii="Comic Sans MS" w:hAnsi="Comic Sans MS"/>
          <w:sz w:val="24"/>
          <w:szCs w:val="24"/>
        </w:rPr>
      </w:pPr>
    </w:p>
    <w:p w:rsidR="00ED1D9B" w:rsidRPr="002D31BC" w:rsidRDefault="00ED1D9B" w:rsidP="002D31B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volume of an object with a density of 10.5 g/ml and a mass of 25.7 g?</w:t>
      </w:r>
    </w:p>
    <w:sectPr w:rsidR="00ED1D9B" w:rsidRPr="002D31BC" w:rsidSect="00CF3B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BF1" w:rsidRDefault="00452BF1" w:rsidP="00ED1D9B">
      <w:pPr>
        <w:spacing w:after="0" w:line="240" w:lineRule="auto"/>
      </w:pPr>
      <w:r>
        <w:separator/>
      </w:r>
    </w:p>
  </w:endnote>
  <w:endnote w:type="continuationSeparator" w:id="0">
    <w:p w:rsidR="00452BF1" w:rsidRDefault="00452BF1" w:rsidP="00ED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BF1" w:rsidRDefault="00452BF1" w:rsidP="00ED1D9B">
      <w:pPr>
        <w:spacing w:after="0" w:line="240" w:lineRule="auto"/>
      </w:pPr>
      <w:r>
        <w:separator/>
      </w:r>
    </w:p>
  </w:footnote>
  <w:footnote w:type="continuationSeparator" w:id="0">
    <w:p w:rsidR="00452BF1" w:rsidRDefault="00452BF1" w:rsidP="00ED1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9B" w:rsidRDefault="00ED1D9B" w:rsidP="00ED1D9B">
    <w:pPr>
      <w:pStyle w:val="Header"/>
      <w:jc w:val="right"/>
      <w:rPr>
        <w:rFonts w:ascii="Comic Sans MS" w:hAnsi="Comic Sans MS"/>
      </w:rPr>
    </w:pPr>
    <w:r>
      <w:rPr>
        <w:rFonts w:ascii="Comic Sans MS" w:hAnsi="Comic Sans MS"/>
      </w:rPr>
      <w:t>Name: ___________________</w:t>
    </w:r>
  </w:p>
  <w:p w:rsidR="00ED1D9B" w:rsidRPr="00ED1D9B" w:rsidRDefault="00ED1D9B" w:rsidP="00ED1D9B">
    <w:pPr>
      <w:pStyle w:val="Header"/>
      <w:jc w:val="right"/>
      <w:rPr>
        <w:rFonts w:ascii="Comic Sans MS" w:hAnsi="Comic Sans MS"/>
      </w:rPr>
    </w:pPr>
    <w:r>
      <w:rPr>
        <w:rFonts w:ascii="Comic Sans MS" w:hAnsi="Comic Sans MS"/>
      </w:rPr>
      <w:t>Period 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5839"/>
    <w:multiLevelType w:val="hybridMultilevel"/>
    <w:tmpl w:val="00F2BAB4"/>
    <w:lvl w:ilvl="0" w:tplc="2CDC55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E4E76"/>
    <w:multiLevelType w:val="hybridMultilevel"/>
    <w:tmpl w:val="3344153E"/>
    <w:lvl w:ilvl="0" w:tplc="7690FE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365719"/>
    <w:multiLevelType w:val="hybridMultilevel"/>
    <w:tmpl w:val="B1D4BAE4"/>
    <w:lvl w:ilvl="0" w:tplc="52FCE0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8273DF"/>
    <w:multiLevelType w:val="hybridMultilevel"/>
    <w:tmpl w:val="DA220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1BC"/>
    <w:rsid w:val="002D31BC"/>
    <w:rsid w:val="00452BF1"/>
    <w:rsid w:val="00897A83"/>
    <w:rsid w:val="00CF3BF7"/>
    <w:rsid w:val="00ED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1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1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D9B"/>
  </w:style>
  <w:style w:type="paragraph" w:styleId="Footer">
    <w:name w:val="footer"/>
    <w:basedOn w:val="Normal"/>
    <w:link w:val="FooterChar"/>
    <w:uiPriority w:val="99"/>
    <w:semiHidden/>
    <w:unhideWhenUsed/>
    <w:rsid w:val="00ED1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dcterms:created xsi:type="dcterms:W3CDTF">2013-09-03T23:09:00Z</dcterms:created>
  <dcterms:modified xsi:type="dcterms:W3CDTF">2013-09-03T23:29:00Z</dcterms:modified>
</cp:coreProperties>
</file>